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15" w:rsidRPr="0059355F" w:rsidRDefault="007A7F15" w:rsidP="007A7F15">
      <w:pPr>
        <w:pStyle w:val="c4"/>
        <w:rPr>
          <w:b/>
        </w:rPr>
      </w:pPr>
      <w:r w:rsidRPr="0059355F">
        <w:rPr>
          <w:b/>
        </w:rPr>
        <w:t>Пояснительная записка</w:t>
      </w:r>
    </w:p>
    <w:p w:rsidR="007A7F15" w:rsidRPr="0059355F" w:rsidRDefault="007A7F15" w:rsidP="007A7F15">
      <w:pPr>
        <w:pStyle w:val="c4"/>
      </w:pPr>
      <w:r w:rsidRPr="0059355F">
        <w:t xml:space="preserve">Данное игровое занятие проводится в начале учебного года. В целях улучшения взаимоотношений детей в группе и дальней адаптации вновь прибывших детей из других дошкольных учреждений. Игровое занятие </w:t>
      </w:r>
      <w:proofErr w:type="gramStart"/>
      <w:r w:rsidRPr="0059355F">
        <w:t>виде</w:t>
      </w:r>
      <w:proofErr w:type="gramEnd"/>
      <w:r w:rsidRPr="0059355F">
        <w:t xml:space="preserve"> коммуникативных игр</w:t>
      </w:r>
      <w:r w:rsidR="002F4418" w:rsidRPr="0059355F">
        <w:t>,</w:t>
      </w:r>
      <w:r w:rsidRPr="0059355F">
        <w:t xml:space="preserve"> проводится в группе детей смешенного возраста от 4,5 лет до 6 лет. Группу посещают</w:t>
      </w:r>
      <w:r w:rsidR="002F4418" w:rsidRPr="0059355F">
        <w:t>,</w:t>
      </w:r>
      <w:r w:rsidRPr="0059355F">
        <w:t xml:space="preserve"> дети</w:t>
      </w:r>
      <w:r w:rsidR="002F4418" w:rsidRPr="0059355F">
        <w:t>,</w:t>
      </w:r>
      <w:r w:rsidRPr="0059355F">
        <w:t xml:space="preserve"> часто болеющие 2 и 3 группы здоровья </w:t>
      </w:r>
      <w:r w:rsidR="002F4418" w:rsidRPr="0059355F">
        <w:t>и</w:t>
      </w:r>
      <w:r w:rsidRPr="0059355F">
        <w:t xml:space="preserve"> имеющие  </w:t>
      </w:r>
      <w:proofErr w:type="spellStart"/>
      <w:r w:rsidRPr="0059355F">
        <w:t>аллер</w:t>
      </w:r>
      <w:r w:rsidR="002F4418" w:rsidRPr="0059355F">
        <w:t>ого</w:t>
      </w:r>
      <w:proofErr w:type="spellEnd"/>
      <w:r w:rsidR="002F4418" w:rsidRPr="0059355F">
        <w:t xml:space="preserve"> патологию. </w:t>
      </w:r>
    </w:p>
    <w:p w:rsidR="002F4418" w:rsidRPr="0059355F" w:rsidRDefault="002F4418" w:rsidP="007A7F15">
      <w:pPr>
        <w:pStyle w:val="c4"/>
        <w:rPr>
          <w:b/>
        </w:rPr>
      </w:pPr>
      <w:r w:rsidRPr="0059355F">
        <w:rPr>
          <w:b/>
        </w:rPr>
        <w:t>Тема: «Тайна моего имени или ласковые имена»</w:t>
      </w:r>
    </w:p>
    <w:p w:rsidR="00F00BD2" w:rsidRPr="0059355F" w:rsidRDefault="002F4418" w:rsidP="00F00BD2">
      <w:pPr>
        <w:pStyle w:val="c4"/>
        <w:rPr>
          <w:rStyle w:val="c7"/>
        </w:rPr>
      </w:pPr>
      <w:r w:rsidRPr="0059355F">
        <w:rPr>
          <w:u w:val="single"/>
        </w:rPr>
        <w:t>Цель  образовательная</w:t>
      </w:r>
      <w:r w:rsidRPr="0059355F">
        <w:t>: р</w:t>
      </w:r>
      <w:r w:rsidRPr="0059355F">
        <w:t>азвива</w:t>
      </w:r>
      <w:r w:rsidRPr="0059355F">
        <w:t>ть навыки социального поведения и взаимодействия со сверс</w:t>
      </w:r>
      <w:r w:rsidR="00F00BD2" w:rsidRPr="0059355F">
        <w:t xml:space="preserve">тниками, </w:t>
      </w:r>
      <w:r w:rsidR="00F00BD2" w:rsidRPr="0059355F">
        <w:t>способствовать гармонизации осознания ребенком своего имени</w:t>
      </w:r>
      <w:r w:rsidR="00F00BD2" w:rsidRPr="0059355F">
        <w:t>.</w:t>
      </w:r>
    </w:p>
    <w:p w:rsidR="002F4418" w:rsidRPr="0059355F" w:rsidRDefault="002F4418" w:rsidP="007A7F15">
      <w:pPr>
        <w:pStyle w:val="c4"/>
        <w:rPr>
          <w:u w:val="single"/>
        </w:rPr>
      </w:pPr>
      <w:r w:rsidRPr="0059355F">
        <w:rPr>
          <w:u w:val="single"/>
        </w:rPr>
        <w:t>Развивающие цели</w:t>
      </w:r>
      <w:r w:rsidRPr="0059355F">
        <w:t>: р</w:t>
      </w:r>
      <w:r w:rsidRPr="0059355F">
        <w:t>азвивать творческие способности и воображение в процессе игрово</w:t>
      </w:r>
      <w:r w:rsidRPr="0059355F">
        <w:softHyphen/>
        <w:t>го общения</w:t>
      </w:r>
      <w:r w:rsidRPr="0059355F">
        <w:t xml:space="preserve">, </w:t>
      </w:r>
      <w:r w:rsidRPr="0059355F">
        <w:t>учить</w:t>
      </w:r>
      <w:r w:rsidRPr="0059355F">
        <w:t xml:space="preserve"> детей</w:t>
      </w:r>
      <w:r w:rsidRPr="0059355F">
        <w:t xml:space="preserve"> обращаться друг к другу по имени, запоминать имена товарищей.</w:t>
      </w:r>
    </w:p>
    <w:p w:rsidR="002F4418" w:rsidRPr="0059355F" w:rsidRDefault="002F4418" w:rsidP="007A7F15">
      <w:pPr>
        <w:pStyle w:val="c4"/>
        <w:rPr>
          <w:u w:val="single"/>
        </w:rPr>
      </w:pPr>
      <w:r w:rsidRPr="0059355F">
        <w:rPr>
          <w:u w:val="single"/>
        </w:rPr>
        <w:t xml:space="preserve">  Воспитательные цели</w:t>
      </w:r>
      <w:r w:rsidRPr="0059355F">
        <w:t>:</w:t>
      </w:r>
      <w:r w:rsidRPr="0059355F">
        <w:t xml:space="preserve"> </w:t>
      </w:r>
      <w:r w:rsidRPr="00E90116">
        <w:t>воспитывать любознательность</w:t>
      </w:r>
      <w:r w:rsidRPr="0059355F">
        <w:t>,  ф</w:t>
      </w:r>
      <w:r w:rsidRPr="0059355F">
        <w:t>ормировать чувство принадлежности к группе</w:t>
      </w:r>
      <w:r w:rsidRPr="0059355F">
        <w:t xml:space="preserve"> детей.</w:t>
      </w:r>
    </w:p>
    <w:p w:rsidR="00D142D6" w:rsidRPr="0059355F" w:rsidRDefault="00D142D6" w:rsidP="00D142D6">
      <w:pPr>
        <w:pStyle w:val="c0"/>
      </w:pPr>
      <w:r w:rsidRPr="0059355F">
        <w:rPr>
          <w:rStyle w:val="c2"/>
        </w:rPr>
        <w:t>Оборудование:</w:t>
      </w:r>
      <w:r w:rsidRPr="0059355F">
        <w:rPr>
          <w:rStyle w:val="c3"/>
        </w:rPr>
        <w:t xml:space="preserve"> две куклы; колокольчик; кассета с записью «Звуки леса», детских песен; альбом и цветные карандаши на каждого ребенка. </w:t>
      </w:r>
    </w:p>
    <w:p w:rsidR="00F00BD2" w:rsidRPr="0059355F" w:rsidRDefault="00F00BD2" w:rsidP="00F00BD2">
      <w:pPr>
        <w:spacing w:before="100" w:beforeAutospacing="1" w:after="100" w:afterAutospacing="1" w:line="240" w:lineRule="auto"/>
        <w:rPr>
          <w:rFonts w:ascii="Times New Roman" w:eastAsia="Times New Roman" w:hAnsi="Times New Roman" w:cs="Times New Roman"/>
          <w:bCs/>
          <w:sz w:val="24"/>
          <w:szCs w:val="24"/>
          <w:lang w:eastAsia="ru-RU"/>
        </w:rPr>
      </w:pPr>
      <w:r w:rsidRPr="0059355F">
        <w:rPr>
          <w:rFonts w:ascii="Times New Roman" w:eastAsia="Times New Roman" w:hAnsi="Times New Roman" w:cs="Times New Roman"/>
          <w:b/>
          <w:bCs/>
          <w:sz w:val="24"/>
          <w:szCs w:val="24"/>
          <w:lang w:eastAsia="ru-RU"/>
        </w:rPr>
        <w:t>Предварительная работа</w:t>
      </w:r>
    </w:p>
    <w:p w:rsidR="00F00BD2" w:rsidRPr="0059355F" w:rsidRDefault="00F00BD2" w:rsidP="00F00BD2">
      <w:pPr>
        <w:spacing w:before="100" w:beforeAutospacing="1" w:after="100" w:afterAutospacing="1" w:line="240" w:lineRule="auto"/>
        <w:rPr>
          <w:rFonts w:ascii="Times New Roman" w:eastAsia="Times New Roman" w:hAnsi="Times New Roman" w:cs="Times New Roman"/>
          <w:bCs/>
          <w:sz w:val="24"/>
          <w:szCs w:val="24"/>
          <w:lang w:eastAsia="ru-RU"/>
        </w:rPr>
      </w:pPr>
      <w:r w:rsidRPr="0059355F">
        <w:rPr>
          <w:rFonts w:ascii="Times New Roman" w:eastAsia="Times New Roman" w:hAnsi="Times New Roman" w:cs="Times New Roman"/>
          <w:bCs/>
          <w:sz w:val="24"/>
          <w:szCs w:val="24"/>
          <w:u w:val="single"/>
          <w:lang w:eastAsia="ru-RU"/>
        </w:rPr>
        <w:t>Работа с детьми</w:t>
      </w:r>
      <w:r w:rsidRPr="0059355F">
        <w:rPr>
          <w:rFonts w:ascii="Times New Roman" w:eastAsia="Times New Roman" w:hAnsi="Times New Roman" w:cs="Times New Roman"/>
          <w:bCs/>
          <w:sz w:val="24"/>
          <w:szCs w:val="24"/>
          <w:lang w:eastAsia="ru-RU"/>
        </w:rPr>
        <w:t>: рассматривание художественных иллюстраций с детьми, обсуждение</w:t>
      </w:r>
      <w:r w:rsidR="002D4056" w:rsidRPr="0059355F">
        <w:rPr>
          <w:rFonts w:ascii="Times New Roman" w:eastAsia="Times New Roman" w:hAnsi="Times New Roman" w:cs="Times New Roman"/>
          <w:bCs/>
          <w:sz w:val="24"/>
          <w:szCs w:val="24"/>
          <w:lang w:eastAsia="ru-RU"/>
        </w:rPr>
        <w:t xml:space="preserve"> и рассказ, какое значение имеет имя в жизни человека. Рассказ о народном значении имён людей. Дети вместе с родителями приносили в группу фоторепортаж, где на отдельном речевом занятии</w:t>
      </w:r>
      <w:r w:rsidR="006514F1" w:rsidRPr="0059355F">
        <w:rPr>
          <w:rFonts w:ascii="Times New Roman" w:eastAsia="Times New Roman" w:hAnsi="Times New Roman" w:cs="Times New Roman"/>
          <w:bCs/>
          <w:sz w:val="24"/>
          <w:szCs w:val="24"/>
          <w:lang w:eastAsia="ru-RU"/>
        </w:rPr>
        <w:t xml:space="preserve">  рассказали, что такое ласковые имена, как в семье мама и папа могут обращаться к ребёнку.</w:t>
      </w:r>
    </w:p>
    <w:p w:rsidR="002D4056" w:rsidRPr="0059355F" w:rsidRDefault="002D4056" w:rsidP="00F00BD2">
      <w:pPr>
        <w:spacing w:before="100" w:beforeAutospacing="1" w:after="100" w:afterAutospacing="1" w:line="240" w:lineRule="auto"/>
        <w:rPr>
          <w:rFonts w:ascii="Times New Roman" w:eastAsia="Times New Roman" w:hAnsi="Times New Roman" w:cs="Times New Roman"/>
          <w:bCs/>
          <w:sz w:val="24"/>
          <w:szCs w:val="24"/>
          <w:lang w:eastAsia="ru-RU"/>
        </w:rPr>
      </w:pPr>
      <w:r w:rsidRPr="0059355F">
        <w:rPr>
          <w:rFonts w:ascii="Times New Roman" w:eastAsia="Times New Roman" w:hAnsi="Times New Roman" w:cs="Times New Roman"/>
          <w:bCs/>
          <w:sz w:val="24"/>
          <w:szCs w:val="24"/>
          <w:u w:val="single"/>
          <w:lang w:eastAsia="ru-RU"/>
        </w:rPr>
        <w:t xml:space="preserve">Работа с родителями: </w:t>
      </w:r>
      <w:r w:rsidRPr="0059355F">
        <w:rPr>
          <w:rFonts w:ascii="Times New Roman" w:eastAsia="Times New Roman" w:hAnsi="Times New Roman" w:cs="Times New Roman"/>
          <w:bCs/>
          <w:sz w:val="24"/>
          <w:szCs w:val="24"/>
          <w:lang w:eastAsia="ru-RU"/>
        </w:rPr>
        <w:t xml:space="preserve">составление фоторепортажа с фотографией ребёнка по теме: «Ласковое имя моего ребёнка». </w:t>
      </w:r>
      <w:r w:rsidRPr="0059355F">
        <w:rPr>
          <w:rFonts w:ascii="Times New Roman" w:eastAsia="Times New Roman" w:hAnsi="Times New Roman" w:cs="Times New Roman"/>
          <w:bCs/>
          <w:sz w:val="24"/>
          <w:szCs w:val="24"/>
          <w:u w:val="single"/>
          <w:lang w:eastAsia="ru-RU"/>
        </w:rPr>
        <w:t>Цель</w:t>
      </w:r>
      <w:r w:rsidRPr="0059355F">
        <w:rPr>
          <w:rFonts w:ascii="Times New Roman" w:eastAsia="Times New Roman" w:hAnsi="Times New Roman" w:cs="Times New Roman"/>
          <w:bCs/>
          <w:sz w:val="24"/>
          <w:szCs w:val="24"/>
          <w:lang w:eastAsia="ru-RU"/>
        </w:rPr>
        <w:t>: родители описывали 2-3 положительными качествами своего ребёнка.</w:t>
      </w:r>
    </w:p>
    <w:p w:rsidR="002D4056" w:rsidRPr="0059355F" w:rsidRDefault="006514F1" w:rsidP="00F00BD2">
      <w:pPr>
        <w:spacing w:before="100" w:beforeAutospacing="1" w:after="100" w:afterAutospacing="1" w:line="240" w:lineRule="auto"/>
        <w:rPr>
          <w:rFonts w:ascii="Times New Roman" w:eastAsia="Times New Roman" w:hAnsi="Times New Roman" w:cs="Times New Roman"/>
          <w:bCs/>
          <w:sz w:val="24"/>
          <w:szCs w:val="24"/>
          <w:u w:val="single"/>
          <w:lang w:eastAsia="ru-RU"/>
        </w:rPr>
      </w:pPr>
      <w:r w:rsidRPr="0059355F">
        <w:rPr>
          <w:rFonts w:ascii="Times New Roman" w:eastAsia="Times New Roman" w:hAnsi="Times New Roman" w:cs="Times New Roman"/>
          <w:bCs/>
          <w:sz w:val="24"/>
          <w:szCs w:val="24"/>
          <w:u w:val="single"/>
          <w:lang w:eastAsia="ru-RU"/>
        </w:rPr>
        <w:t>Ход занятия</w:t>
      </w:r>
    </w:p>
    <w:p w:rsidR="00C35C32" w:rsidRPr="0059355F" w:rsidRDefault="00C35C32" w:rsidP="00F00BD2">
      <w:pPr>
        <w:spacing w:before="100" w:beforeAutospacing="1" w:after="100" w:afterAutospacing="1" w:line="240" w:lineRule="auto"/>
        <w:rPr>
          <w:rStyle w:val="c3"/>
          <w:rFonts w:ascii="Times New Roman" w:hAnsi="Times New Roman" w:cs="Times New Roman"/>
          <w:sz w:val="24"/>
          <w:szCs w:val="24"/>
        </w:rPr>
      </w:pPr>
      <w:r w:rsidRPr="0059355F">
        <w:rPr>
          <w:rStyle w:val="c1"/>
          <w:rFonts w:ascii="Times New Roman" w:hAnsi="Times New Roman" w:cs="Times New Roman"/>
          <w:sz w:val="24"/>
          <w:szCs w:val="24"/>
        </w:rPr>
        <w:t>Педагог.</w:t>
      </w:r>
      <w:r w:rsidRPr="0059355F">
        <w:rPr>
          <w:rStyle w:val="c3"/>
          <w:rFonts w:ascii="Times New Roman" w:hAnsi="Times New Roman" w:cs="Times New Roman"/>
          <w:sz w:val="24"/>
          <w:szCs w:val="24"/>
        </w:rPr>
        <w:t> Здравствуйте, дети. Сегодня мы с вами отправимся в необычное путешествие</w:t>
      </w:r>
      <w:r w:rsidR="00664F20" w:rsidRPr="0059355F">
        <w:rPr>
          <w:rStyle w:val="c3"/>
          <w:rFonts w:ascii="Times New Roman" w:hAnsi="Times New Roman" w:cs="Times New Roman"/>
          <w:sz w:val="24"/>
          <w:szCs w:val="24"/>
        </w:rPr>
        <w:t>.</w:t>
      </w:r>
      <w:r w:rsidRPr="0059355F">
        <w:rPr>
          <w:rStyle w:val="c3"/>
          <w:rFonts w:ascii="Times New Roman" w:hAnsi="Times New Roman" w:cs="Times New Roman"/>
          <w:sz w:val="24"/>
          <w:szCs w:val="24"/>
        </w:rPr>
        <w:t xml:space="preserve"> Мы посетим загадочную Страну Имен. Каждого из вас как-то зовут, этими красивыми именами вас назвали мамы, папы, бабушки или дедушки. Они наверняка долго думали, выбирали ваше имя</w:t>
      </w:r>
      <w:r w:rsidRPr="0059355F">
        <w:rPr>
          <w:rStyle w:val="c3"/>
          <w:rFonts w:ascii="Times New Roman" w:hAnsi="Times New Roman" w:cs="Times New Roman"/>
          <w:sz w:val="24"/>
          <w:szCs w:val="24"/>
        </w:rPr>
        <w:t>.</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w:t>
      </w:r>
      <w:r w:rsidRPr="00E90116">
        <w:rPr>
          <w:rFonts w:ascii="Times New Roman" w:eastAsia="Times New Roman" w:hAnsi="Times New Roman" w:cs="Times New Roman"/>
          <w:sz w:val="24"/>
          <w:szCs w:val="24"/>
          <w:lang w:eastAsia="ru-RU"/>
        </w:rPr>
        <w:t xml:space="preserve"> Посмотрите друг на друга и скажите, чем вы похожи (ответ детей). Вот видите, ребята, как много у вас общего. У каждого человека есть что-то такое, чего нельзя увидеть, но это отличает его от других. Я загадаю загадку, а вы догадайтесь, о чем она.</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И у мамы есть,</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И у папы есть</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И у дочки есть</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Чтобы его узнать,</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Надо вслух сказать.</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i/>
          <w:iCs/>
          <w:sz w:val="24"/>
          <w:szCs w:val="24"/>
          <w:lang w:eastAsia="ru-RU"/>
        </w:rPr>
        <w:t>(Имя)</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w:t>
      </w:r>
      <w:r w:rsidRPr="00E90116">
        <w:rPr>
          <w:rFonts w:ascii="Times New Roman" w:eastAsia="Times New Roman" w:hAnsi="Times New Roman" w:cs="Times New Roman"/>
          <w:sz w:val="24"/>
          <w:szCs w:val="24"/>
          <w:lang w:eastAsia="ru-RU"/>
        </w:rPr>
        <w:t xml:space="preserve"> Дети, посмотрите на картинки и скажите, кто на них нарисован?</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Дети: Айболит.</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Снегурочка,</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Незнайка,</w:t>
      </w:r>
      <w:r w:rsidR="00C35C32" w:rsidRPr="0059355F">
        <w:rPr>
          <w:rFonts w:ascii="Times New Roman" w:eastAsia="Times New Roman" w:hAnsi="Times New Roman" w:cs="Times New Roman"/>
          <w:sz w:val="24"/>
          <w:szCs w:val="24"/>
          <w:lang w:eastAsia="ru-RU"/>
        </w:rPr>
        <w:t xml:space="preserve">  </w:t>
      </w:r>
      <w:proofErr w:type="spellStart"/>
      <w:r w:rsidRPr="00E90116">
        <w:rPr>
          <w:rFonts w:ascii="Times New Roman" w:eastAsia="Times New Roman" w:hAnsi="Times New Roman" w:cs="Times New Roman"/>
          <w:sz w:val="24"/>
          <w:szCs w:val="24"/>
          <w:lang w:eastAsia="ru-RU"/>
        </w:rPr>
        <w:t>Дюймовочка</w:t>
      </w:r>
      <w:proofErr w:type="spellEnd"/>
      <w:r w:rsidRPr="00E90116">
        <w:rPr>
          <w:rFonts w:ascii="Times New Roman" w:eastAsia="Times New Roman" w:hAnsi="Times New Roman" w:cs="Times New Roman"/>
          <w:sz w:val="24"/>
          <w:szCs w:val="24"/>
          <w:lang w:eastAsia="ru-RU"/>
        </w:rPr>
        <w:t>.</w:t>
      </w:r>
    </w:p>
    <w:p w:rsidR="006514F1" w:rsidRPr="0059355F"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lastRenderedPageBreak/>
        <w:t>Воспитатель:</w:t>
      </w:r>
      <w:r w:rsidRPr="00E90116">
        <w:rPr>
          <w:rFonts w:ascii="Times New Roman" w:eastAsia="Times New Roman" w:hAnsi="Times New Roman" w:cs="Times New Roman"/>
          <w:sz w:val="24"/>
          <w:szCs w:val="24"/>
          <w:lang w:eastAsia="ru-RU"/>
        </w:rPr>
        <w:t xml:space="preserve"> Это сказочные герои разные по характеру, поведению, А вы сможете объяснить, почему их так назвали?</w:t>
      </w:r>
      <w:r w:rsidR="006514F1" w:rsidRPr="0059355F">
        <w:rPr>
          <w:rFonts w:ascii="Times New Roman" w:eastAsia="Times New Roman" w:hAnsi="Times New Roman" w:cs="Times New Roman"/>
          <w:sz w:val="24"/>
          <w:szCs w:val="24"/>
          <w:lang w:eastAsia="ru-RU"/>
        </w:rPr>
        <w:t xml:space="preserve">  </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Дети отвечают.</w:t>
      </w:r>
      <w:r w:rsidR="006514F1"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Айболит – лечит тех, кто болеет.</w:t>
      </w:r>
      <w:r w:rsidR="006514F1"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Снегурочка - девочка из снега,</w:t>
      </w:r>
    </w:p>
    <w:p w:rsidR="00F00BD2" w:rsidRPr="00E90116" w:rsidRDefault="00F00BD2" w:rsidP="00F00BD2">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E90116">
        <w:rPr>
          <w:rFonts w:ascii="Times New Roman" w:eastAsia="Times New Roman" w:hAnsi="Times New Roman" w:cs="Times New Roman"/>
          <w:sz w:val="24"/>
          <w:szCs w:val="24"/>
          <w:lang w:eastAsia="ru-RU"/>
        </w:rPr>
        <w:t>Незнайка - мальчик, который ничего не знает.</w:t>
      </w:r>
      <w:r w:rsidR="006514F1" w:rsidRPr="0059355F">
        <w:rPr>
          <w:rFonts w:ascii="Times New Roman" w:eastAsia="Times New Roman" w:hAnsi="Times New Roman" w:cs="Times New Roman"/>
          <w:sz w:val="24"/>
          <w:szCs w:val="24"/>
          <w:lang w:eastAsia="ru-RU"/>
        </w:rPr>
        <w:t xml:space="preserve"> </w:t>
      </w:r>
      <w:proofErr w:type="spellStart"/>
      <w:r w:rsidRPr="00E90116">
        <w:rPr>
          <w:rFonts w:ascii="Times New Roman" w:eastAsia="Times New Roman" w:hAnsi="Times New Roman" w:cs="Times New Roman"/>
          <w:sz w:val="24"/>
          <w:szCs w:val="24"/>
          <w:lang w:eastAsia="ru-RU"/>
        </w:rPr>
        <w:t>Дюмовочка</w:t>
      </w:r>
      <w:proofErr w:type="spellEnd"/>
      <w:r w:rsidRPr="00E90116">
        <w:rPr>
          <w:rFonts w:ascii="Times New Roman" w:eastAsia="Times New Roman" w:hAnsi="Times New Roman" w:cs="Times New Roman"/>
          <w:sz w:val="24"/>
          <w:szCs w:val="24"/>
          <w:lang w:eastAsia="ru-RU"/>
        </w:rPr>
        <w:t xml:space="preserve"> - девочка очень маленького роста.</w:t>
      </w:r>
      <w:r w:rsidR="00C35C32" w:rsidRPr="0059355F">
        <w:rPr>
          <w:rFonts w:ascii="Times New Roman" w:eastAsia="Times New Roman" w:hAnsi="Times New Roman" w:cs="Times New Roman"/>
          <w:sz w:val="24"/>
          <w:szCs w:val="24"/>
          <w:lang w:eastAsia="ru-RU"/>
        </w:rPr>
        <w:t xml:space="preserve"> Мы знаем, что сказочная героиня была очень маленькая</w:t>
      </w:r>
      <w:r w:rsidR="00664F20" w:rsidRPr="0059355F">
        <w:rPr>
          <w:rFonts w:ascii="Times New Roman" w:eastAsia="Times New Roman" w:hAnsi="Times New Roman" w:cs="Times New Roman"/>
          <w:sz w:val="24"/>
          <w:szCs w:val="24"/>
          <w:lang w:eastAsia="ru-RU"/>
        </w:rPr>
        <w:t>.  М</w:t>
      </w:r>
      <w:r w:rsidR="00C35C32" w:rsidRPr="0059355F">
        <w:rPr>
          <w:rFonts w:ascii="Times New Roman" w:eastAsia="Times New Roman" w:hAnsi="Times New Roman" w:cs="Times New Roman"/>
          <w:sz w:val="24"/>
          <w:szCs w:val="24"/>
          <w:lang w:eastAsia="ru-RU"/>
        </w:rPr>
        <w:t xml:space="preserve">ы сейчас </w:t>
      </w:r>
      <w:r w:rsidR="00664F20" w:rsidRPr="0059355F">
        <w:rPr>
          <w:rFonts w:ascii="Times New Roman" w:eastAsia="Times New Roman" w:hAnsi="Times New Roman" w:cs="Times New Roman"/>
          <w:sz w:val="24"/>
          <w:szCs w:val="24"/>
          <w:lang w:eastAsia="ru-RU"/>
        </w:rPr>
        <w:t xml:space="preserve"> представим </w:t>
      </w:r>
      <w:r w:rsidR="00C35C32" w:rsidRPr="0059355F">
        <w:rPr>
          <w:rFonts w:ascii="Times New Roman" w:eastAsia="Times New Roman" w:hAnsi="Times New Roman" w:cs="Times New Roman"/>
          <w:sz w:val="24"/>
          <w:szCs w:val="24"/>
          <w:lang w:eastAsia="ru-RU"/>
        </w:rPr>
        <w:t>временно</w:t>
      </w:r>
      <w:r w:rsidR="00664F20" w:rsidRPr="0059355F">
        <w:rPr>
          <w:rFonts w:ascii="Times New Roman" w:eastAsia="Times New Roman" w:hAnsi="Times New Roman" w:cs="Times New Roman"/>
          <w:sz w:val="24"/>
          <w:szCs w:val="24"/>
          <w:lang w:eastAsia="ru-RU"/>
        </w:rPr>
        <w:t>, что мы очень маленькие,</w:t>
      </w:r>
      <w:r w:rsidR="00C35C32" w:rsidRPr="0059355F">
        <w:rPr>
          <w:rFonts w:ascii="Times New Roman" w:eastAsia="Times New Roman" w:hAnsi="Times New Roman" w:cs="Times New Roman"/>
          <w:sz w:val="24"/>
          <w:szCs w:val="24"/>
          <w:lang w:eastAsia="ru-RU"/>
        </w:rPr>
        <w:t xml:space="preserve"> поиграем </w:t>
      </w:r>
      <w:r w:rsidR="00C35C32" w:rsidRPr="0059355F">
        <w:rPr>
          <w:rFonts w:ascii="Times New Roman" w:eastAsia="Times New Roman" w:hAnsi="Times New Roman" w:cs="Times New Roman"/>
          <w:sz w:val="24"/>
          <w:szCs w:val="24"/>
          <w:u w:val="single"/>
          <w:lang w:eastAsia="ru-RU"/>
        </w:rPr>
        <w:t>в</w:t>
      </w:r>
      <w:r w:rsidR="00664F20" w:rsidRPr="0059355F">
        <w:rPr>
          <w:rFonts w:ascii="Times New Roman" w:eastAsia="Times New Roman" w:hAnsi="Times New Roman" w:cs="Times New Roman"/>
          <w:sz w:val="24"/>
          <w:szCs w:val="24"/>
          <w:u w:val="single"/>
          <w:lang w:eastAsia="ru-RU"/>
        </w:rPr>
        <w:t xml:space="preserve"> игру</w:t>
      </w:r>
      <w:r w:rsidR="00C35C32" w:rsidRPr="0059355F">
        <w:rPr>
          <w:rFonts w:ascii="Times New Roman" w:eastAsia="Times New Roman" w:hAnsi="Times New Roman" w:cs="Times New Roman"/>
          <w:sz w:val="24"/>
          <w:szCs w:val="24"/>
          <w:u w:val="single"/>
          <w:lang w:eastAsia="ru-RU"/>
        </w:rPr>
        <w:t xml:space="preserve"> </w:t>
      </w:r>
      <w:r w:rsidR="00C35C32" w:rsidRPr="0059355F">
        <w:rPr>
          <w:rFonts w:ascii="Times New Roman" w:eastAsia="Times New Roman" w:hAnsi="Times New Roman" w:cs="Times New Roman"/>
          <w:b/>
          <w:sz w:val="24"/>
          <w:szCs w:val="24"/>
          <w:u w:val="single"/>
          <w:lang w:eastAsia="ru-RU"/>
        </w:rPr>
        <w:t>«Маленькое имя».</w:t>
      </w:r>
    </w:p>
    <w:p w:rsidR="006514F1" w:rsidRPr="00E90116" w:rsidRDefault="006514F1" w:rsidP="006514F1">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w:t>
      </w:r>
      <w:r w:rsidR="00C35C32" w:rsidRPr="0059355F">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sz w:val="24"/>
          <w:szCs w:val="24"/>
          <w:lang w:eastAsia="ru-RU"/>
        </w:rPr>
        <w:t xml:space="preserve"> Мы будем бросать друг другу мяч, называя имя того, кому бросаем мяч. Тот, кто получит мяч, должен будет принять позу маленького ребенка. Все остальные повторяют его позу, и хором называют его имя.</w:t>
      </w:r>
    </w:p>
    <w:p w:rsidR="006514F1" w:rsidRPr="0059355F" w:rsidRDefault="006514F1" w:rsidP="006514F1">
      <w:pPr>
        <w:pStyle w:val="c0"/>
        <w:rPr>
          <w:b/>
        </w:rPr>
      </w:pPr>
      <w:r w:rsidRPr="0059355F">
        <w:rPr>
          <w:rStyle w:val="c1"/>
          <w:b/>
        </w:rPr>
        <w:t>Игра «Соседи».</w:t>
      </w:r>
      <w:r w:rsidRPr="0059355F">
        <w:rPr>
          <w:rStyle w:val="c3"/>
          <w:b/>
        </w:rPr>
        <w:t> </w:t>
      </w:r>
    </w:p>
    <w:p w:rsidR="006514F1" w:rsidRPr="0059355F" w:rsidRDefault="006514F1" w:rsidP="006514F1">
      <w:pPr>
        <w:pStyle w:val="c0"/>
        <w:rPr>
          <w:rStyle w:val="c2"/>
        </w:rPr>
      </w:pPr>
      <w:r w:rsidRPr="0059355F">
        <w:rPr>
          <w:rStyle w:val="c2"/>
          <w:u w:val="single"/>
        </w:rPr>
        <w:t>Цель:</w:t>
      </w:r>
      <w:r w:rsidRPr="0059355F">
        <w:rPr>
          <w:rStyle w:val="c2"/>
        </w:rPr>
        <w:t xml:space="preserve"> развитие зрительной, слуховой памяти</w:t>
      </w:r>
    </w:p>
    <w:p w:rsidR="00C35C32" w:rsidRPr="0059355F" w:rsidRDefault="00C35C32" w:rsidP="006514F1">
      <w:pPr>
        <w:pStyle w:val="c0"/>
        <w:rPr>
          <w:rStyle w:val="c2"/>
        </w:rPr>
      </w:pPr>
      <w:r w:rsidRPr="0059355F">
        <w:rPr>
          <w:rStyle w:val="c2"/>
        </w:rPr>
        <w:t>Оборудование: стулья по количеству детей.</w:t>
      </w:r>
    </w:p>
    <w:p w:rsidR="006514F1" w:rsidRPr="0059355F" w:rsidRDefault="006514F1" w:rsidP="006514F1">
      <w:pPr>
        <w:pStyle w:val="c0"/>
      </w:pPr>
      <w:r w:rsidRPr="0059355F">
        <w:rPr>
          <w:rStyle w:val="c2"/>
        </w:rPr>
        <w:t xml:space="preserve">Посмотрите на своих соседей, которые сидят от вас справа и слева. Назовите их по имени. Когда все назовут своих соседей, можно встать и походить по комнате. По моему сигналу (звон колокольчика) все должны снова сесть на свое место рядом со своими соседями. </w:t>
      </w:r>
      <w:proofErr w:type="gramStart"/>
      <w:r w:rsidRPr="0059355F">
        <w:rPr>
          <w:rStyle w:val="c1"/>
        </w:rPr>
        <w:t>(Дети называют имена своих соседей справа и слева, затем расходятся по комнате.</w:t>
      </w:r>
      <w:proofErr w:type="gramEnd"/>
      <w:r w:rsidRPr="0059355F">
        <w:rPr>
          <w:rStyle w:val="c1"/>
        </w:rPr>
        <w:t xml:space="preserve"> По сигналу педагога они быстро возвращаются на свои места. </w:t>
      </w:r>
      <w:proofErr w:type="gramStart"/>
      <w:r w:rsidRPr="0059355F">
        <w:rPr>
          <w:rStyle w:val="c1"/>
        </w:rPr>
        <w:t>Если кто-то из детей ошибся и сел не на свое место, педагог просит группу помочь этому ребенку вспомнить своих соседей и занять правильное место).</w:t>
      </w:r>
      <w:r w:rsidRPr="0059355F">
        <w:rPr>
          <w:rStyle w:val="c2"/>
        </w:rPr>
        <w:t> </w:t>
      </w:r>
      <w:proofErr w:type="gramEnd"/>
    </w:p>
    <w:p w:rsidR="00C35C32" w:rsidRPr="0059355F" w:rsidRDefault="00C35C32" w:rsidP="00C35C32">
      <w:pPr>
        <w:pStyle w:val="c0"/>
      </w:pPr>
      <w:r w:rsidRPr="0059355F">
        <w:rPr>
          <w:rStyle w:val="c1"/>
          <w:b/>
        </w:rPr>
        <w:t>Игра «Потерялся мальчик</w:t>
      </w:r>
      <w:r w:rsidRPr="0059355F">
        <w:rPr>
          <w:rStyle w:val="c1"/>
          <w:b/>
        </w:rPr>
        <w:t xml:space="preserve"> или девочка</w:t>
      </w:r>
      <w:r w:rsidRPr="0059355F">
        <w:rPr>
          <w:rStyle w:val="c1"/>
        </w:rPr>
        <w:t xml:space="preserve">». </w:t>
      </w:r>
    </w:p>
    <w:p w:rsidR="00C35C32" w:rsidRPr="0059355F" w:rsidRDefault="00C35C32" w:rsidP="00C35C32">
      <w:pPr>
        <w:pStyle w:val="c0"/>
      </w:pPr>
      <w:r w:rsidRPr="0059355F">
        <w:rPr>
          <w:rStyle w:val="c3"/>
        </w:rPr>
        <w:t xml:space="preserve">Итак, мы с вами гуляли по лесу, слушали пение птиц, собирали ягоды и грибы. Но вдруг один из вас потерялся. Мы очень обеспокоены и громко, ласково по очереди ем его, например: «Ау, Сашенька!» «Потерявшегося» мы поставим спиной к группе, и он будет угадывать, кто же его позвал, звать будет тот, до кого я дотронусь. </w:t>
      </w:r>
    </w:p>
    <w:p w:rsidR="00C35C32" w:rsidRPr="0059355F" w:rsidRDefault="00C35C32" w:rsidP="00C35C32">
      <w:pPr>
        <w:pStyle w:val="c6"/>
      </w:pPr>
      <w:r w:rsidRPr="0059355F">
        <w:rPr>
          <w:rStyle w:val="c3"/>
        </w:rPr>
        <w:t>Саша, ты сейчас в лесу. Мы зовем тебя: «Ау!»</w:t>
      </w:r>
    </w:p>
    <w:p w:rsidR="00C35C32" w:rsidRPr="0059355F" w:rsidRDefault="00C35C32" w:rsidP="00C35C32">
      <w:pPr>
        <w:pStyle w:val="c6"/>
      </w:pPr>
      <w:r w:rsidRPr="0059355F">
        <w:rPr>
          <w:rStyle w:val="c3"/>
        </w:rPr>
        <w:t xml:space="preserve"> Ну-ка, глазки закрывай, не робей. </w:t>
      </w:r>
    </w:p>
    <w:p w:rsidR="00C35C32" w:rsidRPr="0059355F" w:rsidRDefault="00C35C32" w:rsidP="00C35C32">
      <w:pPr>
        <w:pStyle w:val="c6"/>
      </w:pPr>
      <w:r w:rsidRPr="0059355F">
        <w:rPr>
          <w:rStyle w:val="c3"/>
        </w:rPr>
        <w:t xml:space="preserve">Кто </w:t>
      </w:r>
      <w:proofErr w:type="gramStart"/>
      <w:r w:rsidRPr="0059355F">
        <w:rPr>
          <w:rStyle w:val="c3"/>
        </w:rPr>
        <w:t>зовет тебя ― узнай</w:t>
      </w:r>
      <w:proofErr w:type="gramEnd"/>
      <w:r w:rsidRPr="0059355F">
        <w:rPr>
          <w:rStyle w:val="c3"/>
        </w:rPr>
        <w:t xml:space="preserve"> поскорей. </w:t>
      </w:r>
    </w:p>
    <w:p w:rsidR="00664F20" w:rsidRPr="00E90116" w:rsidRDefault="00664F20" w:rsidP="00664F20">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i/>
          <w:iCs/>
          <w:sz w:val="24"/>
          <w:szCs w:val="24"/>
          <w:lang w:eastAsia="ru-RU"/>
        </w:rPr>
        <w:t>Проводится игра.</w:t>
      </w:r>
      <w:r w:rsidRPr="0059355F">
        <w:rPr>
          <w:rFonts w:ascii="Times New Roman" w:eastAsia="Times New Roman" w:hAnsi="Times New Roman" w:cs="Times New Roman"/>
          <w:i/>
          <w:iCs/>
          <w:sz w:val="24"/>
          <w:szCs w:val="24"/>
          <w:lang w:eastAsia="ru-RU"/>
        </w:rPr>
        <w:t xml:space="preserve"> </w:t>
      </w:r>
      <w:r w:rsidRPr="0059355F">
        <w:rPr>
          <w:rFonts w:ascii="Times New Roman" w:eastAsia="Times New Roman" w:hAnsi="Times New Roman" w:cs="Times New Roman"/>
          <w:iCs/>
          <w:sz w:val="24"/>
          <w:szCs w:val="24"/>
          <w:lang w:eastAsia="ru-RU"/>
        </w:rPr>
        <w:t>«Ласковые имена»</w:t>
      </w:r>
    </w:p>
    <w:p w:rsidR="00664F20" w:rsidRPr="00E90116" w:rsidRDefault="00664F20" w:rsidP="00664F20">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w:t>
      </w:r>
      <w:r w:rsidRPr="00E90116">
        <w:rPr>
          <w:rFonts w:ascii="Times New Roman" w:eastAsia="Times New Roman" w:hAnsi="Times New Roman" w:cs="Times New Roman"/>
          <w:sz w:val="24"/>
          <w:szCs w:val="24"/>
          <w:lang w:eastAsia="ru-RU"/>
        </w:rPr>
        <w:t xml:space="preserve"> А как ласково зовут вас дома. Мы будем передавать друг другу мячик и тот, кто его возьмет, назовет одно или несколько своих ласковых имен. А теперь мячик пойдет в обратную сторону. Нужно произнести ласковое имя того, кому вы его передаете.</w:t>
      </w:r>
    </w:p>
    <w:p w:rsidR="00664F20" w:rsidRPr="00E90116" w:rsidRDefault="00664F20" w:rsidP="00664F20">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i/>
          <w:iCs/>
          <w:sz w:val="24"/>
          <w:szCs w:val="24"/>
          <w:lang w:eastAsia="ru-RU"/>
        </w:rPr>
        <w:t>Проводится игра.</w:t>
      </w:r>
    </w:p>
    <w:p w:rsidR="00664F20" w:rsidRPr="00E90116" w:rsidRDefault="00664F20" w:rsidP="00664F20">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w:t>
      </w:r>
      <w:r w:rsidRPr="00E90116">
        <w:rPr>
          <w:rFonts w:ascii="Times New Roman" w:eastAsia="Times New Roman" w:hAnsi="Times New Roman" w:cs="Times New Roman"/>
          <w:sz w:val="24"/>
          <w:szCs w:val="24"/>
          <w:lang w:eastAsia="ru-RU"/>
        </w:rPr>
        <w:t xml:space="preserve"> А давайте с вами поиграем - кто назовет больше имен.</w:t>
      </w:r>
    </w:p>
    <w:p w:rsidR="00664F20" w:rsidRPr="00E90116" w:rsidRDefault="00664F20" w:rsidP="00664F20">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Называть можно не только свои имена, но и имена своих знакомых, родных и друзей.</w:t>
      </w:r>
    </w:p>
    <w:p w:rsidR="00664F20" w:rsidRPr="0059355F" w:rsidRDefault="00664F20" w:rsidP="00664F20">
      <w:pPr>
        <w:spacing w:before="100" w:beforeAutospacing="1" w:after="100" w:afterAutospacing="1" w:line="240" w:lineRule="auto"/>
        <w:rPr>
          <w:rFonts w:ascii="Times New Roman" w:eastAsia="Times New Roman" w:hAnsi="Times New Roman" w:cs="Times New Roman"/>
          <w:i/>
          <w:iCs/>
          <w:sz w:val="24"/>
          <w:szCs w:val="24"/>
          <w:lang w:eastAsia="ru-RU"/>
        </w:rPr>
      </w:pPr>
      <w:r w:rsidRPr="0059355F">
        <w:rPr>
          <w:rFonts w:ascii="Times New Roman" w:eastAsia="Times New Roman" w:hAnsi="Times New Roman" w:cs="Times New Roman"/>
          <w:i/>
          <w:iCs/>
          <w:sz w:val="24"/>
          <w:szCs w:val="24"/>
          <w:lang w:eastAsia="ru-RU"/>
        </w:rPr>
        <w:lastRenderedPageBreak/>
        <w:t>Проводится игра с мячиком малым.</w:t>
      </w:r>
    </w:p>
    <w:p w:rsidR="00664F20" w:rsidRPr="0059355F" w:rsidRDefault="00D142D6" w:rsidP="00664F20">
      <w:pPr>
        <w:pStyle w:val="c0"/>
      </w:pPr>
      <w:r w:rsidRPr="0059355F">
        <w:rPr>
          <w:rStyle w:val="c1"/>
        </w:rPr>
        <w:t>Педагог</w:t>
      </w:r>
      <w:r w:rsidRPr="0059355F">
        <w:rPr>
          <w:rStyle w:val="c3"/>
        </w:rPr>
        <w:t>. Вы отлично справились с заданием, и теперь мы можем отправиться в гости к ветру.</w:t>
      </w:r>
      <w:r w:rsidR="00664F20" w:rsidRPr="0059355F">
        <w:rPr>
          <w:rStyle w:val="c3"/>
        </w:rPr>
        <w:t xml:space="preserve"> </w:t>
      </w:r>
      <w:r w:rsidR="00664F20" w:rsidRPr="0059355F">
        <w:rPr>
          <w:rStyle w:val="c3"/>
        </w:rPr>
        <w:t>Садитесь в кружок.</w:t>
      </w:r>
    </w:p>
    <w:p w:rsidR="00664F20" w:rsidRPr="0059355F" w:rsidRDefault="00D142D6" w:rsidP="00D142D6">
      <w:pPr>
        <w:pStyle w:val="c0"/>
        <w:rPr>
          <w:rStyle w:val="c3"/>
        </w:rPr>
      </w:pPr>
      <w:r w:rsidRPr="0059355F">
        <w:rPr>
          <w:rStyle w:val="c1"/>
          <w:b/>
        </w:rPr>
        <w:t xml:space="preserve">Игра </w:t>
      </w:r>
      <w:r w:rsidR="0059355F" w:rsidRPr="0059355F">
        <w:rPr>
          <w:rStyle w:val="c1"/>
          <w:b/>
        </w:rPr>
        <w:t xml:space="preserve"> речевая </w:t>
      </w:r>
      <w:r w:rsidRPr="0059355F">
        <w:rPr>
          <w:rStyle w:val="c1"/>
          <w:b/>
        </w:rPr>
        <w:t>«Ветер шепчет имя</w:t>
      </w:r>
      <w:r w:rsidRPr="0059355F">
        <w:rPr>
          <w:rStyle w:val="c1"/>
        </w:rPr>
        <w:t>»</w:t>
      </w:r>
      <w:r w:rsidRPr="0059355F">
        <w:rPr>
          <w:rStyle w:val="c3"/>
        </w:rPr>
        <w:t xml:space="preserve">. Представьте себе, что мы вышли на берег озера. С этого озерка дует легкий ветерок. Закройте глаза. Почувствуйте на своем лице теплое, нежное дуновение. Прислушайтесь, этот ветерок шепчет ваше имя. Откройте глаза. Прошепчите свое имя так, как это сделал ветер. (Дети выполняют задание.) </w:t>
      </w:r>
    </w:p>
    <w:p w:rsidR="0059355F" w:rsidRPr="0059355F" w:rsidRDefault="0059355F" w:rsidP="00D142D6">
      <w:pPr>
        <w:pStyle w:val="c0"/>
        <w:rPr>
          <w:rStyle w:val="c3"/>
        </w:rPr>
      </w:pPr>
      <w:r w:rsidRPr="0059355F">
        <w:rPr>
          <w:rStyle w:val="c3"/>
          <w:b/>
        </w:rPr>
        <w:t>Воспитатель</w:t>
      </w:r>
      <w:r w:rsidR="00D142D6" w:rsidRPr="0059355F">
        <w:rPr>
          <w:rStyle w:val="c3"/>
        </w:rPr>
        <w:t xml:space="preserve">. </w:t>
      </w:r>
      <w:r w:rsidRPr="00E90116">
        <w:t>Мы говорили про наши имена, вы слышал</w:t>
      </w:r>
      <w:r w:rsidRPr="0059355F">
        <w:t xml:space="preserve">и много вариантов вашего имени от родителей, как можно назвать лаково  вас дети. </w:t>
      </w:r>
      <w:r w:rsidRPr="00E90116">
        <w:t xml:space="preserve">Вы хорошо потрудились сегодня, узнали много нового о своих именах, все это пригодится вам. </w:t>
      </w:r>
      <w:r w:rsidR="00D142D6" w:rsidRPr="0059355F">
        <w:rPr>
          <w:rStyle w:val="c3"/>
        </w:rPr>
        <w:t>Пришло время расст</w:t>
      </w:r>
      <w:r w:rsidR="00664F20" w:rsidRPr="0059355F">
        <w:rPr>
          <w:rStyle w:val="c3"/>
        </w:rPr>
        <w:t>аваться со сказочной Страной Имё</w:t>
      </w:r>
      <w:r w:rsidR="00D142D6" w:rsidRPr="0059355F">
        <w:rPr>
          <w:rStyle w:val="c3"/>
        </w:rPr>
        <w:t xml:space="preserve">н. </w:t>
      </w:r>
      <w:r w:rsidRPr="0059355F">
        <w:rPr>
          <w:rStyle w:val="c3"/>
        </w:rPr>
        <w:t xml:space="preserve">Чтобы нам с вами возвращаться в сказку наших имён, снова и снова, наши родители сделали фотографии, рисунки и аппликации с ласковыми именами детей, как их дома называют. </w:t>
      </w:r>
    </w:p>
    <w:p w:rsidR="0059355F" w:rsidRPr="0059355F" w:rsidRDefault="0059355F" w:rsidP="00E90116">
      <w:pPr>
        <w:pStyle w:val="a3"/>
      </w:pPr>
    </w:p>
    <w:p w:rsidR="0059355F" w:rsidRPr="00955ADC" w:rsidRDefault="0059355F" w:rsidP="0059355F">
      <w:pPr>
        <w:spacing w:before="100" w:beforeAutospacing="1" w:after="100" w:afterAutospacing="1" w:line="240" w:lineRule="auto"/>
        <w:outlineLvl w:val="1"/>
        <w:rPr>
          <w:rFonts w:ascii="Times New Roman" w:eastAsia="Times New Roman" w:hAnsi="Times New Roman" w:cs="Times New Roman"/>
          <w:b/>
          <w:bCs/>
          <w:sz w:val="24"/>
          <w:szCs w:val="24"/>
          <w:u w:val="single"/>
          <w:lang w:eastAsia="ru-RU"/>
        </w:rPr>
      </w:pPr>
      <w:r w:rsidRPr="00955ADC">
        <w:rPr>
          <w:rFonts w:ascii="Times New Roman" w:eastAsia="Times New Roman" w:hAnsi="Times New Roman" w:cs="Times New Roman"/>
          <w:b/>
          <w:bCs/>
          <w:sz w:val="24"/>
          <w:szCs w:val="24"/>
          <w:u w:val="single"/>
          <w:lang w:eastAsia="ru-RU"/>
        </w:rPr>
        <w:t>Используемая литература</w:t>
      </w:r>
    </w:p>
    <w:p w:rsidR="0059355F" w:rsidRPr="0045699D" w:rsidRDefault="00955ADC" w:rsidP="0059355F">
      <w:pPr>
        <w:spacing w:before="100" w:beforeAutospacing="1" w:after="100" w:afterAutospacing="1" w:line="240" w:lineRule="auto"/>
        <w:outlineLvl w:val="1"/>
        <w:rPr>
          <w:rFonts w:ascii="Times New Roman" w:eastAsia="Times New Roman" w:hAnsi="Times New Roman" w:cs="Times New Roman"/>
          <w:bCs/>
          <w:sz w:val="24"/>
          <w:szCs w:val="24"/>
          <w:lang w:eastAsia="ru-RU"/>
        </w:rPr>
      </w:pPr>
      <w:proofErr w:type="gramStart"/>
      <w:r w:rsidRPr="00955ADC">
        <w:rPr>
          <w:rFonts w:ascii="Times New Roman" w:eastAsia="Times New Roman" w:hAnsi="Times New Roman" w:cs="Times New Roman"/>
          <w:bCs/>
          <w:sz w:val="24"/>
          <w:szCs w:val="24"/>
          <w:lang w:eastAsia="ru-RU"/>
        </w:rPr>
        <w:t>1/. Ссылка на интернет ресурс.</w:t>
      </w:r>
      <w:proofErr w:type="gramEnd"/>
      <w:r w:rsidRPr="00955ADC">
        <w:rPr>
          <w:rFonts w:ascii="Times New Roman" w:eastAsia="Times New Roman" w:hAnsi="Times New Roman" w:cs="Times New Roman"/>
          <w:bCs/>
          <w:sz w:val="24"/>
          <w:szCs w:val="24"/>
          <w:lang w:eastAsia="ru-RU"/>
        </w:rPr>
        <w:t xml:space="preserve"> </w:t>
      </w:r>
      <w:hyperlink r:id="rId5" w:tgtFrame="_blank" w:history="1">
        <w:r w:rsidR="0059355F" w:rsidRPr="00955ADC">
          <w:rPr>
            <w:rFonts w:ascii="Times New Roman" w:eastAsia="Times New Roman" w:hAnsi="Times New Roman" w:cs="Times New Roman"/>
            <w:bCs/>
            <w:sz w:val="24"/>
            <w:szCs w:val="24"/>
            <w:lang w:eastAsia="ru-RU"/>
          </w:rPr>
          <w:t>Конспект занятий «Тайна моего имени»</w:t>
        </w:r>
      </w:hyperlink>
    </w:p>
    <w:p w:rsidR="0059355F" w:rsidRPr="00955ADC" w:rsidRDefault="0059355F" w:rsidP="0059355F">
      <w:pPr>
        <w:rPr>
          <w:rFonts w:ascii="Times New Roman" w:eastAsia="Times New Roman" w:hAnsi="Times New Roman" w:cs="Times New Roman"/>
          <w:sz w:val="24"/>
          <w:szCs w:val="24"/>
          <w:lang w:eastAsia="ru-RU"/>
        </w:rPr>
      </w:pPr>
      <w:hyperlink r:id="rId6" w:tgtFrame="_blank" w:history="1">
        <w:proofErr w:type="spellStart"/>
        <w:r w:rsidRPr="00955ADC">
          <w:rPr>
            <w:rFonts w:ascii="Times New Roman" w:eastAsia="Times New Roman" w:hAnsi="Times New Roman" w:cs="Times New Roman"/>
            <w:bCs/>
            <w:sz w:val="24"/>
            <w:szCs w:val="24"/>
            <w:lang w:eastAsia="ru-RU"/>
          </w:rPr>
          <w:t>pandia.ru</w:t>
        </w:r>
        <w:r w:rsidRPr="00955ADC">
          <w:rPr>
            <w:rFonts w:ascii="Times New Roman" w:eastAsia="Times New Roman" w:hAnsi="Times New Roman" w:cs="Times New Roman"/>
            <w:sz w:val="24"/>
            <w:szCs w:val="24"/>
            <w:lang w:eastAsia="ru-RU"/>
          </w:rPr>
          <w:t>›text</w:t>
        </w:r>
        <w:proofErr w:type="spellEnd"/>
        <w:r w:rsidRPr="00955ADC">
          <w:rPr>
            <w:rFonts w:ascii="Times New Roman" w:eastAsia="Times New Roman" w:hAnsi="Times New Roman" w:cs="Times New Roman"/>
            <w:sz w:val="24"/>
            <w:szCs w:val="24"/>
            <w:lang w:eastAsia="ru-RU"/>
          </w:rPr>
          <w:t>/78/637/23234.php</w:t>
        </w:r>
      </w:hyperlink>
    </w:p>
    <w:p w:rsidR="0059355F" w:rsidRPr="0059355F" w:rsidRDefault="00955ADC" w:rsidP="00E90116">
      <w:pPr>
        <w:pStyle w:val="a3"/>
      </w:pPr>
      <w:r>
        <w:t xml:space="preserve">2/. Давай познакомимся! </w:t>
      </w:r>
      <w:proofErr w:type="spellStart"/>
      <w:r>
        <w:t>Тренинговое</w:t>
      </w:r>
      <w:proofErr w:type="spellEnd"/>
      <w:r>
        <w:t xml:space="preserve"> развитие и коррекция эмоционального мира дошкольников 4-6 лет: Пособие для практических работников детского садов/Автор-составитель И.А.</w:t>
      </w:r>
      <w:proofErr w:type="spellStart"/>
      <w:r>
        <w:t>Пазухина</w:t>
      </w:r>
      <w:proofErr w:type="spellEnd"/>
      <w:r>
        <w:t>-</w:t>
      </w:r>
      <w:proofErr w:type="spellStart"/>
      <w:r>
        <w:t>СПб.</w:t>
      </w:r>
      <w:proofErr w:type="gramStart"/>
      <w:r>
        <w:t>:»</w:t>
      </w:r>
      <w:proofErr w:type="gramEnd"/>
      <w:r>
        <w:t>ДЕТСТВО-ПРЕСС</w:t>
      </w:r>
      <w:proofErr w:type="spellEnd"/>
      <w:r>
        <w:t>», 2004.-272с.</w:t>
      </w:r>
    </w:p>
    <w:p w:rsidR="0059355F" w:rsidRPr="0059355F" w:rsidRDefault="0059355F" w:rsidP="00E90116">
      <w:pPr>
        <w:pStyle w:val="a3"/>
      </w:pPr>
      <w:bookmarkStart w:id="0" w:name="_GoBack"/>
      <w:bookmarkEnd w:id="0"/>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Pr="0059355F" w:rsidRDefault="0059355F" w:rsidP="00E90116">
      <w:pPr>
        <w:pStyle w:val="a3"/>
      </w:pPr>
    </w:p>
    <w:p w:rsidR="0059355F" w:rsidRDefault="0059355F" w:rsidP="00E90116">
      <w:pPr>
        <w:pStyle w:val="a3"/>
      </w:pPr>
    </w:p>
    <w:p w:rsidR="0059355F" w:rsidRDefault="0059355F" w:rsidP="00E90116">
      <w:pPr>
        <w:pStyle w:val="a3"/>
      </w:pPr>
    </w:p>
    <w:p w:rsidR="00E90116" w:rsidRDefault="00E90116" w:rsidP="00E90116">
      <w:pPr>
        <w:pStyle w:val="a3"/>
      </w:pPr>
      <w:r>
        <w:lastRenderedPageBreak/>
        <w:t>МДОУ детский сад №1 комбинированного вида</w:t>
      </w:r>
    </w:p>
    <w:p w:rsidR="00E90116" w:rsidRDefault="00E90116" w:rsidP="00E90116">
      <w:pPr>
        <w:pStyle w:val="a3"/>
      </w:pPr>
      <w:r>
        <w:t>п. Вейделевка</w:t>
      </w:r>
      <w:r>
        <w:t xml:space="preserve"> 2011 год</w:t>
      </w:r>
    </w:p>
    <w:p w:rsidR="00E90116" w:rsidRPr="00E90116" w:rsidRDefault="00E90116" w:rsidP="00E90116">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Подготовила и провела</w:t>
      </w:r>
    </w:p>
    <w:p w:rsidR="00E90116" w:rsidRPr="00E90116" w:rsidRDefault="00E90116" w:rsidP="00E90116">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 старшей группы</w:t>
      </w:r>
    </w:p>
    <w:p w:rsidR="00E90116" w:rsidRPr="00E90116" w:rsidRDefault="00E90116" w:rsidP="00E90116">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2011 год</w:t>
      </w:r>
      <w:r w:rsidRPr="00E90116">
        <w:rPr>
          <w:rFonts w:ascii="Times New Roman" w:eastAsia="Times New Roman" w:hAnsi="Times New Roman" w:cs="Times New Roman"/>
          <w:sz w:val="24"/>
          <w:szCs w:val="24"/>
          <w:lang w:eastAsia="ru-RU"/>
        </w:rPr>
        <w:t>.</w:t>
      </w:r>
    </w:p>
    <w:p w:rsidR="00E90116" w:rsidRPr="00E90116" w:rsidRDefault="00E90116" w:rsidP="00E90116">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w:t>
      </w:r>
    </w:p>
    <w:p w:rsidR="00E90116" w:rsidRPr="00E90116" w:rsidRDefault="00E90116" w:rsidP="00E90116">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b/>
          <w:bCs/>
          <w:sz w:val="24"/>
          <w:szCs w:val="24"/>
          <w:lang w:eastAsia="ru-RU"/>
        </w:rPr>
        <w:t>Воспитатель:</w:t>
      </w:r>
    </w:p>
    <w:p w:rsidR="00E90116" w:rsidRPr="00E90116" w:rsidRDefault="00E90116" w:rsidP="00E90116">
      <w:pPr>
        <w:spacing w:before="100" w:beforeAutospacing="1" w:after="100" w:afterAutospacing="1"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 xml:space="preserve"> </w:t>
      </w:r>
      <w:r w:rsidRPr="00E90116">
        <w:rPr>
          <w:rFonts w:ascii="Times New Roman" w:eastAsia="Times New Roman" w:hAnsi="Times New Roman" w:cs="Times New Roman"/>
          <w:i/>
          <w:iCs/>
          <w:sz w:val="24"/>
          <w:szCs w:val="24"/>
          <w:lang w:eastAsia="ru-RU"/>
        </w:rPr>
        <w:t>(</w:t>
      </w:r>
      <w:hyperlink r:id="rId7" w:tooltip="Выполнение работ" w:history="1">
        <w:r w:rsidRPr="00E90116">
          <w:rPr>
            <w:rFonts w:ascii="Times New Roman" w:eastAsia="Times New Roman" w:hAnsi="Times New Roman" w:cs="Times New Roman"/>
            <w:i/>
            <w:iCs/>
            <w:color w:val="0000FF"/>
            <w:sz w:val="24"/>
            <w:szCs w:val="24"/>
            <w:u w:val="single"/>
            <w:lang w:eastAsia="ru-RU"/>
          </w:rPr>
          <w:t>выполнение работы</w:t>
        </w:r>
      </w:hyperlink>
      <w:r w:rsidRPr="00E90116">
        <w:rPr>
          <w:rFonts w:ascii="Times New Roman" w:eastAsia="Times New Roman" w:hAnsi="Times New Roman" w:cs="Times New Roman"/>
          <w:sz w:val="24"/>
          <w:szCs w:val="24"/>
          <w:lang w:eastAsia="ru-RU"/>
        </w:rPr>
        <w:t>)</w:t>
      </w:r>
    </w:p>
    <w:p w:rsidR="00E90116" w:rsidRPr="00E90116" w:rsidRDefault="00E90116" w:rsidP="00E90116">
      <w:pPr>
        <w:spacing w:line="240" w:lineRule="auto"/>
        <w:rPr>
          <w:rFonts w:ascii="Times New Roman" w:eastAsia="Times New Roman" w:hAnsi="Times New Roman" w:cs="Times New Roman"/>
          <w:sz w:val="24"/>
          <w:szCs w:val="24"/>
          <w:lang w:eastAsia="ru-RU"/>
        </w:rPr>
      </w:pPr>
      <w:hyperlink r:id="rId8" w:history="1">
        <w:r w:rsidRPr="00E90116">
          <w:rPr>
            <w:rFonts w:ascii="Times New Roman" w:eastAsia="Times New Roman" w:hAnsi="Times New Roman" w:cs="Times New Roman"/>
            <w:color w:val="0000FF"/>
            <w:sz w:val="24"/>
            <w:szCs w:val="24"/>
            <w:u w:val="single"/>
            <w:lang w:eastAsia="ru-RU"/>
          </w:rPr>
          <w:t>Получить полный текст</w:t>
        </w:r>
      </w:hyperlink>
      <w:r w:rsidRPr="00E90116">
        <w:rPr>
          <w:rFonts w:ascii="Times New Roman" w:eastAsia="Times New Roman" w:hAnsi="Times New Roman" w:cs="Times New Roman"/>
          <w:sz w:val="24"/>
          <w:szCs w:val="24"/>
          <w:lang w:eastAsia="ru-RU"/>
        </w:rPr>
        <w:t xml:space="preserve"> </w:t>
      </w:r>
    </w:p>
    <w:p w:rsidR="00E90116" w:rsidRPr="00E90116" w:rsidRDefault="00E90116" w:rsidP="00E90116">
      <w:pPr>
        <w:spacing w:after="0" w:line="240" w:lineRule="auto"/>
        <w:rPr>
          <w:rFonts w:ascii="Times New Roman" w:eastAsia="Times New Roman" w:hAnsi="Times New Roman" w:cs="Times New Roman"/>
          <w:sz w:val="24"/>
          <w:szCs w:val="24"/>
          <w:lang w:eastAsia="ru-RU"/>
        </w:rPr>
      </w:pPr>
      <w:r w:rsidRPr="00E90116">
        <w:rPr>
          <w:rFonts w:ascii="Times New Roman" w:eastAsia="Times New Roman" w:hAnsi="Times New Roman" w:cs="Times New Roman"/>
          <w:sz w:val="24"/>
          <w:szCs w:val="24"/>
          <w:lang w:eastAsia="ru-RU"/>
        </w:rPr>
        <w:t>МДОУ детский сад №1 комбинированного вида. П. Вейделевка. Подготовила и провела. Воспитатель старшей группы. 2011 год</w:t>
      </w:r>
    </w:p>
    <w:p w:rsidR="00E90116" w:rsidRPr="00E90116" w:rsidRDefault="00E90116" w:rsidP="00E90116">
      <w:pPr>
        <w:spacing w:after="240" w:line="240" w:lineRule="auto"/>
        <w:rPr>
          <w:rFonts w:ascii="Times New Roman" w:eastAsia="Times New Roman" w:hAnsi="Times New Roman" w:cs="Times New Roman"/>
          <w:sz w:val="24"/>
          <w:szCs w:val="24"/>
          <w:lang w:eastAsia="ru-RU"/>
        </w:rPr>
      </w:pPr>
    </w:p>
    <w:p w:rsidR="00E90116" w:rsidRDefault="00E90116" w:rsidP="00E90116">
      <w:pPr>
        <w:pStyle w:val="a3"/>
      </w:pPr>
    </w:p>
    <w:p w:rsidR="00092930" w:rsidRDefault="00955ADC"/>
    <w:sectPr w:rsidR="00092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42"/>
    <w:rsid w:val="002D4056"/>
    <w:rsid w:val="002F4418"/>
    <w:rsid w:val="0036411B"/>
    <w:rsid w:val="0045699D"/>
    <w:rsid w:val="0059355F"/>
    <w:rsid w:val="006514F1"/>
    <w:rsid w:val="00664F20"/>
    <w:rsid w:val="007A7F15"/>
    <w:rsid w:val="00882C42"/>
    <w:rsid w:val="00955ADC"/>
    <w:rsid w:val="00C35C32"/>
    <w:rsid w:val="00C93B58"/>
    <w:rsid w:val="00D142D6"/>
    <w:rsid w:val="00E90116"/>
    <w:rsid w:val="00F0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1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42D6"/>
  </w:style>
  <w:style w:type="paragraph" w:customStyle="1" w:styleId="c0">
    <w:name w:val="c0"/>
    <w:basedOn w:val="a"/>
    <w:rsid w:val="00D1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42D6"/>
  </w:style>
  <w:style w:type="character" w:customStyle="1" w:styleId="c3">
    <w:name w:val="c3"/>
    <w:basedOn w:val="a0"/>
    <w:rsid w:val="00D142D6"/>
  </w:style>
  <w:style w:type="character" w:customStyle="1" w:styleId="c1">
    <w:name w:val="c1"/>
    <w:basedOn w:val="a0"/>
    <w:rsid w:val="00D142D6"/>
  </w:style>
  <w:style w:type="paragraph" w:customStyle="1" w:styleId="c6">
    <w:name w:val="c6"/>
    <w:basedOn w:val="a"/>
    <w:rsid w:val="00D1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1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42D6"/>
  </w:style>
  <w:style w:type="paragraph" w:customStyle="1" w:styleId="c0">
    <w:name w:val="c0"/>
    <w:basedOn w:val="a"/>
    <w:rsid w:val="00D1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42D6"/>
  </w:style>
  <w:style w:type="character" w:customStyle="1" w:styleId="c3">
    <w:name w:val="c3"/>
    <w:basedOn w:val="a0"/>
    <w:rsid w:val="00D142D6"/>
  </w:style>
  <w:style w:type="character" w:customStyle="1" w:styleId="c1">
    <w:name w:val="c1"/>
    <w:basedOn w:val="a0"/>
    <w:rsid w:val="00D142D6"/>
  </w:style>
  <w:style w:type="paragraph" w:customStyle="1" w:styleId="c6">
    <w:name w:val="c6"/>
    <w:basedOn w:val="a"/>
    <w:rsid w:val="00D1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8698">
      <w:bodyDiv w:val="1"/>
      <w:marLeft w:val="0"/>
      <w:marRight w:val="0"/>
      <w:marTop w:val="0"/>
      <w:marBottom w:val="0"/>
      <w:divBdr>
        <w:top w:val="none" w:sz="0" w:space="0" w:color="auto"/>
        <w:left w:val="none" w:sz="0" w:space="0" w:color="auto"/>
        <w:bottom w:val="none" w:sz="0" w:space="0" w:color="auto"/>
        <w:right w:val="none" w:sz="0" w:space="0" w:color="auto"/>
      </w:divBdr>
    </w:div>
    <w:div w:id="550850594">
      <w:bodyDiv w:val="1"/>
      <w:marLeft w:val="0"/>
      <w:marRight w:val="0"/>
      <w:marTop w:val="0"/>
      <w:marBottom w:val="0"/>
      <w:divBdr>
        <w:top w:val="none" w:sz="0" w:space="0" w:color="auto"/>
        <w:left w:val="none" w:sz="0" w:space="0" w:color="auto"/>
        <w:bottom w:val="none" w:sz="0" w:space="0" w:color="auto"/>
        <w:right w:val="none" w:sz="0" w:space="0" w:color="auto"/>
      </w:divBdr>
    </w:div>
    <w:div w:id="1454516413">
      <w:bodyDiv w:val="1"/>
      <w:marLeft w:val="0"/>
      <w:marRight w:val="0"/>
      <w:marTop w:val="0"/>
      <w:marBottom w:val="0"/>
      <w:divBdr>
        <w:top w:val="none" w:sz="0" w:space="0" w:color="auto"/>
        <w:left w:val="none" w:sz="0" w:space="0" w:color="auto"/>
        <w:bottom w:val="none" w:sz="0" w:space="0" w:color="auto"/>
        <w:right w:val="none" w:sz="0" w:space="0" w:color="auto"/>
      </w:divBdr>
      <w:divsChild>
        <w:div w:id="1243444938">
          <w:marLeft w:val="0"/>
          <w:marRight w:val="0"/>
          <w:marTop w:val="0"/>
          <w:marBottom w:val="0"/>
          <w:divBdr>
            <w:top w:val="none" w:sz="0" w:space="0" w:color="auto"/>
            <w:left w:val="none" w:sz="0" w:space="0" w:color="auto"/>
            <w:bottom w:val="none" w:sz="0" w:space="0" w:color="auto"/>
            <w:right w:val="none" w:sz="0" w:space="0" w:color="auto"/>
          </w:divBdr>
        </w:div>
        <w:div w:id="606891101">
          <w:marLeft w:val="0"/>
          <w:marRight w:val="0"/>
          <w:marTop w:val="0"/>
          <w:marBottom w:val="0"/>
          <w:divBdr>
            <w:top w:val="none" w:sz="0" w:space="0" w:color="auto"/>
            <w:left w:val="none" w:sz="0" w:space="0" w:color="auto"/>
            <w:bottom w:val="none" w:sz="0" w:space="0" w:color="auto"/>
            <w:right w:val="none" w:sz="0" w:space="0" w:color="auto"/>
          </w:divBdr>
          <w:divsChild>
            <w:div w:id="956061853">
              <w:marLeft w:val="15"/>
              <w:marRight w:val="0"/>
              <w:marTop w:val="300"/>
              <w:marBottom w:val="0"/>
              <w:divBdr>
                <w:top w:val="none" w:sz="0" w:space="0" w:color="auto"/>
                <w:left w:val="none" w:sz="0" w:space="0" w:color="auto"/>
                <w:bottom w:val="none" w:sz="0" w:space="0" w:color="auto"/>
                <w:right w:val="none" w:sz="0" w:space="0" w:color="auto"/>
              </w:divBdr>
              <w:divsChild>
                <w:div w:id="5445268">
                  <w:marLeft w:val="0"/>
                  <w:marRight w:val="0"/>
                  <w:marTop w:val="0"/>
                  <w:marBottom w:val="0"/>
                  <w:divBdr>
                    <w:top w:val="none" w:sz="0" w:space="0" w:color="auto"/>
                    <w:left w:val="none" w:sz="0" w:space="0" w:color="auto"/>
                    <w:bottom w:val="none" w:sz="0" w:space="0" w:color="auto"/>
                    <w:right w:val="none" w:sz="0" w:space="0" w:color="auto"/>
                  </w:divBdr>
                  <w:divsChild>
                    <w:div w:id="14633047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66435997">
      <w:bodyDiv w:val="1"/>
      <w:marLeft w:val="0"/>
      <w:marRight w:val="0"/>
      <w:marTop w:val="0"/>
      <w:marBottom w:val="0"/>
      <w:divBdr>
        <w:top w:val="none" w:sz="0" w:space="0" w:color="auto"/>
        <w:left w:val="none" w:sz="0" w:space="0" w:color="auto"/>
        <w:bottom w:val="none" w:sz="0" w:space="0" w:color="auto"/>
        <w:right w:val="none" w:sz="0" w:space="0" w:color="auto"/>
      </w:divBdr>
      <w:divsChild>
        <w:div w:id="173617970">
          <w:marLeft w:val="0"/>
          <w:marRight w:val="0"/>
          <w:marTop w:val="0"/>
          <w:marBottom w:val="0"/>
          <w:divBdr>
            <w:top w:val="none" w:sz="0" w:space="0" w:color="auto"/>
            <w:left w:val="none" w:sz="0" w:space="0" w:color="auto"/>
            <w:bottom w:val="none" w:sz="0" w:space="0" w:color="auto"/>
            <w:right w:val="none" w:sz="0" w:space="0" w:color="auto"/>
          </w:divBdr>
        </w:div>
        <w:div w:id="542790551">
          <w:marLeft w:val="0"/>
          <w:marRight w:val="0"/>
          <w:marTop w:val="0"/>
          <w:marBottom w:val="0"/>
          <w:divBdr>
            <w:top w:val="none" w:sz="0" w:space="0" w:color="auto"/>
            <w:left w:val="none" w:sz="0" w:space="0" w:color="auto"/>
            <w:bottom w:val="none" w:sz="0" w:space="0" w:color="auto"/>
            <w:right w:val="none" w:sz="0" w:space="0" w:color="auto"/>
          </w:divBdr>
        </w:div>
      </w:divsChild>
    </w:div>
    <w:div w:id="1688486208">
      <w:bodyDiv w:val="1"/>
      <w:marLeft w:val="0"/>
      <w:marRight w:val="0"/>
      <w:marTop w:val="0"/>
      <w:marBottom w:val="0"/>
      <w:divBdr>
        <w:top w:val="none" w:sz="0" w:space="0" w:color="auto"/>
        <w:left w:val="none" w:sz="0" w:space="0" w:color="auto"/>
        <w:bottom w:val="none" w:sz="0" w:space="0" w:color="auto"/>
        <w:right w:val="none" w:sz="0" w:space="0" w:color="auto"/>
      </w:divBdr>
    </w:div>
    <w:div w:id="19063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nauka.php" TargetMode="External"/><Relationship Id="rId3" Type="http://schemas.openxmlformats.org/officeDocument/2006/relationships/settings" Target="settings.xml"/><Relationship Id="rId7" Type="http://schemas.openxmlformats.org/officeDocument/2006/relationships/hyperlink" Target="https://pandia.ru/text/category/vipolnenie_rabo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78/637/23234.php" TargetMode="External"/><Relationship Id="rId5" Type="http://schemas.openxmlformats.org/officeDocument/2006/relationships/hyperlink" Target="http://yandex.ru/clck/jsredir?from=yandex.ru%3Bsearch%2F%3Bweb%3B%3B&amp;text=&amp;etext=2202.IJ2e4X7r82pF7lM1Z2CsFdv56N3oDrTDRAGEAQxKf9AUNCYrWNB2xRxvT__qxr0P_88BSIFgNnnGoBCPm1wRUNd7E90dFUl_67f6bE3kQsSy4e_M0MAjqyD7XbmNmbfx3bFui8BUvNuhYB-PISEc_Xh1em9vcGd4eHpzaXlyaWg.32bd6a7f2553a8cc9af25586b712849f88478599&amp;uuid=&amp;state=jLT9ScZ_wbo,&amp;&amp;cst=AiuY0DBWFJ5Hyx_fyvalFOnpV7nDuPYeIplunw6nLcRomDx6-W-REbE6quAahGqAcv-7xdcA9t0GyUAvNMIxePbrcewMlvt-UkcFd0wipcXVzkccPqMMy4YqMa9nGm8lT8TCak2bJhL73MZhsyZYY4tV7UzDm_dZK6gpSx4tCtBPXULSUqWuddw8aqx7BmT1wrGNzdh_V7_TIcYs4cbG21aZYImeJJx1XiuYgvTgg2FjBdjE359_YuLL1bWLM3VD0ujjwz6s_ysdVDYvBYHBksLBs0febuPDBASgKYhZNaxSlUxJijhEPSfWAEm7jynRyjDZ2VXxh4-w6kM8LbUlhel4a_Ml0PnP1pO_adNNMIHOARo5r6qihR8JeZSlxL6u4MxNmsz7Ac5Ysj3tWbr9rSQmDeE7K_49FIU69u8itBZ_yDIUSz-S_9c3bYEwwc4wgS2oWS8NDrX9q6_DBPVkfQgT4of5EervlNFLZFRsq_we4yHUOc603PGdi6HJPXD925o9KR-r0PdHCJx8RKIGbt4fTkG82cYSyxPTeR01W829Kscixhf-oSq5md-vghVgTfirMjJjHOb3CQeH19YtbFxJ64B9a-iIKxb3nZ1wSW4AB0VD9MribqCDcHsLLp9d_pUyEgPsBtZhFqK2WvZIH0Py30E8kzMcf8lrdcdO8XAPxWZvQt284Ik_7Ppx1NGu0KBnHUkIF6DilmB-km842P6hce8popwXRNn3EaqhOkRA_sfpwSxw0lRfhTWkkGMytUs6gRm1_-S5bmwZKQjOC89F6nU9rFTpsCIi7hIvc_Wvlj4x-bB85iH637WNII1JPFcKs7Y_Lx3vTE6CKVWPU6xb62cU55FvmD-Sl5xB7G0FQQ1i9sa9iAE-g0G6nzrKZz2jOKH4NVPqx-EpcXvrbpMZcaduCzUyWKuPuMw5627vx_PnS57YL2vjqZYjcxj4Gzqykbo9tZpIRZvcsur0gFSRWTcRRu5aEbzltZC9lqs,&amp;data=UlNrNmk5WktYejY4cHFySjRXSWhXT1NBM21nZW96T0Y1a0tPVnJ5RlB2OTF2VmpBV0lDenhIUzVWYlhPNzUxQV95bXZpcmxMN2cwOHBYc1F3eklXRmxWOVpjTTFqYV9ocUtLREF1Z1A3bEotN293S0RDa2R0bDlEcExRMjhRby0,&amp;sign=047cb18555c65afa06c231cf15315f15&amp;keyno=0&amp;b64e=2&amp;ref=orjY4mGPRjk5boDnW0uvlrrd71vZw9kpVBUyA8nmgREqNNFORxn3yjUNcLHaYgYHNQfVnWVxE2EvQ5t2LdkWZX_xzC_FMMNTGlCUNLMh-TM3Ikmr9r-nXzKVjC58xLsIAfRspOw5grbP7BF5-McUp5ZMdc5JBsUI6f-ysPDQPrGHqBUltcoBxAZ0ukWGQNbPyPEPptGzzT5Mri-2FYg0mMAaAiQfaHjowKKdJMLGpsGGyy2lf3cz5oWB18zP--XLWjzw41PSUy3wuFg14kBGjw2DpyZ96LGZkj5NXlOAony6ev24Ge89iD0YuaqHjGnTbnVVAEdacfiiIMJ2SjXGP_zdBiWdJ8W_xfwpt9GigHpIML8eqlyUDaQAuvctMkjP7Sn1gpHM3H3f6TA2grFTLAioRlJFUg5rur27iVbY3q8RRvppGmrWd5ACKjaiy8WCTO--JZyXFfg,&amp;l10n=ru&amp;cts=1609777385945%40%40events%3D%5B%7B%22ev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2021-01-04T16:11:00Z</dcterms:created>
  <dcterms:modified xsi:type="dcterms:W3CDTF">2021-01-04T17:59:00Z</dcterms:modified>
</cp:coreProperties>
</file>